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D1" w:rsidRPr="006177D1" w:rsidRDefault="006177D1" w:rsidP="006177D1">
      <w:pPr>
        <w:jc w:val="right"/>
        <w:rPr>
          <w:b/>
        </w:rPr>
      </w:pPr>
      <w:r w:rsidRPr="006177D1">
        <w:rPr>
          <w:b/>
        </w:rPr>
        <w:t>YOUTH SPONSORSHIP PROGRAM</w:t>
      </w:r>
    </w:p>
    <w:p w:rsidR="00EC3684" w:rsidRDefault="001D3099">
      <w:r>
        <w:t>Dear Parents,</w:t>
      </w:r>
    </w:p>
    <w:p w:rsidR="001D3099" w:rsidRDefault="001D3099">
      <w:r>
        <w:t xml:space="preserve">NAF Atsugi youth and students are warmly invited to take part in a Navy Youth Sponsorship Program (YSP) which is </w:t>
      </w:r>
      <w:r w:rsidR="006177D1">
        <w:t>a collaborative effort</w:t>
      </w:r>
      <w:r>
        <w:t xml:space="preserve"> between your </w:t>
      </w:r>
      <w:proofErr w:type="spellStart"/>
      <w:r>
        <w:t>DoDEA</w:t>
      </w:r>
      <w:proofErr w:type="spellEnd"/>
      <w:r>
        <w:t xml:space="preserve"> schools and Navy CYP. The purpose of the YSP is to provide information, discussion, easy integration, fun, and support the concerning needs of the Transitioning Military Child.</w:t>
      </w:r>
    </w:p>
    <w:p w:rsidR="001161BB" w:rsidRDefault="001161BB">
      <w:r>
        <w:t>In today’s military, more and more service members are on a schedule that is both demanding and sometimes stressful. It is the anticipation that the Navy Youth Sponsorship Program will provide the Transitioning Student with not only valuable information to assist with transitioning into a new area, but also to form lasting bonds with other military students that understand the military lifestyle. Youths involved with the program converse about topics such as…</w:t>
      </w:r>
    </w:p>
    <w:p w:rsidR="001161BB" w:rsidRDefault="001161BB" w:rsidP="001161BB">
      <w:pPr>
        <w:pStyle w:val="ListParagraph"/>
        <w:numPr>
          <w:ilvl w:val="0"/>
          <w:numId w:val="1"/>
        </w:numPr>
      </w:pPr>
      <w:r>
        <w:t>Transitioning: What was the experience of the military child during transitioning from one area to another?</w:t>
      </w:r>
    </w:p>
    <w:p w:rsidR="001161BB" w:rsidRDefault="001161BB" w:rsidP="001161BB">
      <w:pPr>
        <w:pStyle w:val="ListParagraph"/>
        <w:numPr>
          <w:ilvl w:val="0"/>
          <w:numId w:val="1"/>
        </w:numPr>
      </w:pPr>
      <w:r>
        <w:t>Support: What kind of support is there for the military child in their new area?</w:t>
      </w:r>
    </w:p>
    <w:p w:rsidR="001161BB" w:rsidRDefault="001161BB" w:rsidP="001161BB">
      <w:pPr>
        <w:pStyle w:val="ListParagraph"/>
        <w:numPr>
          <w:ilvl w:val="0"/>
          <w:numId w:val="1"/>
        </w:numPr>
      </w:pPr>
      <w:r>
        <w:t>Academic Avenue: What can your child expect from their new school?</w:t>
      </w:r>
    </w:p>
    <w:p w:rsidR="001161BB" w:rsidRDefault="001161BB" w:rsidP="001161BB">
      <w:pPr>
        <w:pStyle w:val="ListParagraph"/>
        <w:numPr>
          <w:ilvl w:val="0"/>
          <w:numId w:val="1"/>
        </w:numPr>
      </w:pPr>
      <w:r>
        <w:t>Military Conversation: Stories from other military children about their military journey.</w:t>
      </w:r>
    </w:p>
    <w:p w:rsidR="001161BB" w:rsidRDefault="001161BB" w:rsidP="001161BB">
      <w:r>
        <w:t>If you would like your child to have a Youth Sponsor, please fill out the bottom portion of this letter and return it to the Teen Center or School Liaison Officer.</w:t>
      </w:r>
    </w:p>
    <w:p w:rsidR="006177D1" w:rsidRDefault="006177D1" w:rsidP="00534F18">
      <w:pPr>
        <w:ind w:left="1440"/>
      </w:pPr>
      <w:r>
        <w:t>Sincerely,</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4F18" w:rsidTr="00534F18">
        <w:tc>
          <w:tcPr>
            <w:tcW w:w="4788" w:type="dxa"/>
          </w:tcPr>
          <w:p w:rsidR="00534F18" w:rsidRDefault="00534F18" w:rsidP="00534F18">
            <w:pPr>
              <w:ind w:left="1440"/>
            </w:pPr>
            <w:r>
              <w:t>Hannah McCarthy</w:t>
            </w:r>
            <w:r>
              <w:br/>
              <w:t>School Liaison Officer</w:t>
            </w:r>
            <w:r>
              <w:br/>
              <w:t>264-4732</w:t>
            </w:r>
            <w:r>
              <w:br/>
            </w:r>
            <w:hyperlink r:id="rId6" w:history="1">
              <w:r w:rsidRPr="00D917F7">
                <w:rPr>
                  <w:rStyle w:val="Hyperlink"/>
                </w:rPr>
                <w:t>m-at-mwr-slo@fe.navy.mil</w:t>
              </w:r>
            </w:hyperlink>
          </w:p>
        </w:tc>
        <w:tc>
          <w:tcPr>
            <w:tcW w:w="4788" w:type="dxa"/>
          </w:tcPr>
          <w:p w:rsidR="00534F18" w:rsidRDefault="00534F18" w:rsidP="006177D1">
            <w:r>
              <w:t>Brandon Bergeron</w:t>
            </w:r>
            <w:r>
              <w:br/>
              <w:t>Youth Sports &amp; Teen Coordinator</w:t>
            </w:r>
            <w:r>
              <w:br/>
              <w:t>264-3826</w:t>
            </w:r>
            <w:r>
              <w:br/>
            </w:r>
            <w:hyperlink r:id="rId7" w:history="1">
              <w:r w:rsidRPr="00D917F7">
                <w:rPr>
                  <w:rStyle w:val="Hyperlink"/>
                </w:rPr>
                <w:t>M-AT-MWR-YouthSports-GS@fe.navy.mil</w:t>
              </w:r>
            </w:hyperlink>
            <w:r>
              <w:t xml:space="preserve"> </w:t>
            </w:r>
          </w:p>
        </w:tc>
      </w:tr>
    </w:tbl>
    <w:p w:rsidR="00534F18" w:rsidRDefault="00534F18" w:rsidP="006177D1"/>
    <w:p w:rsidR="006177D1" w:rsidRDefault="006177D1" w:rsidP="006177D1">
      <w:r>
        <w:br/>
        <w:t>Name of Parent ________________________________ Phone Number___________________________</w:t>
      </w:r>
    </w:p>
    <w:p w:rsidR="006177D1" w:rsidRDefault="006177D1" w:rsidP="006177D1">
      <w:r>
        <w:t>Best time for a call______________________________ Email___________________________________</w:t>
      </w:r>
    </w:p>
    <w:p w:rsidR="006177D1" w:rsidRDefault="006177D1" w:rsidP="006177D1">
      <w:r>
        <w:t>Are you interested in having your child participate in the Navy Youth Sponsorship Program? __________</w:t>
      </w:r>
    </w:p>
    <w:p w:rsidR="006177D1" w:rsidRDefault="006177D1" w:rsidP="006177D1">
      <w:r>
        <w:t>Name of Child__________________________________ Grade__________ Age_________ Sex________</w:t>
      </w:r>
    </w:p>
    <w:p w:rsidR="006177D1" w:rsidRDefault="006177D1" w:rsidP="006177D1">
      <w:r>
        <w:t>I have the following questions about YSP: ___________________________________________________</w:t>
      </w:r>
    </w:p>
    <w:p w:rsidR="006177D1" w:rsidRDefault="006177D1" w:rsidP="006177D1">
      <w:r>
        <w:t>_____________________________________________________________________________________</w:t>
      </w:r>
    </w:p>
    <w:p w:rsidR="006177D1" w:rsidRDefault="006177D1" w:rsidP="006177D1">
      <w:r>
        <w:t>_____________________________________________________________________________________</w:t>
      </w:r>
    </w:p>
    <w:sectPr w:rsidR="0061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2397"/>
    <w:multiLevelType w:val="hybridMultilevel"/>
    <w:tmpl w:val="10C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99"/>
    <w:rsid w:val="001161BB"/>
    <w:rsid w:val="001D3099"/>
    <w:rsid w:val="00534F18"/>
    <w:rsid w:val="006177D1"/>
    <w:rsid w:val="00E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BB"/>
    <w:pPr>
      <w:ind w:left="720"/>
      <w:contextualSpacing/>
    </w:pPr>
  </w:style>
  <w:style w:type="character" w:styleId="Hyperlink">
    <w:name w:val="Hyperlink"/>
    <w:basedOn w:val="DefaultParagraphFont"/>
    <w:uiPriority w:val="99"/>
    <w:unhideWhenUsed/>
    <w:rsid w:val="006177D1"/>
    <w:rPr>
      <w:color w:val="0000FF" w:themeColor="hyperlink"/>
      <w:u w:val="single"/>
    </w:rPr>
  </w:style>
  <w:style w:type="table" w:styleId="TableGrid">
    <w:name w:val="Table Grid"/>
    <w:basedOn w:val="TableNormal"/>
    <w:uiPriority w:val="59"/>
    <w:rsid w:val="0053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BB"/>
    <w:pPr>
      <w:ind w:left="720"/>
      <w:contextualSpacing/>
    </w:pPr>
  </w:style>
  <w:style w:type="character" w:styleId="Hyperlink">
    <w:name w:val="Hyperlink"/>
    <w:basedOn w:val="DefaultParagraphFont"/>
    <w:uiPriority w:val="99"/>
    <w:unhideWhenUsed/>
    <w:rsid w:val="006177D1"/>
    <w:rPr>
      <w:color w:val="0000FF" w:themeColor="hyperlink"/>
      <w:u w:val="single"/>
    </w:rPr>
  </w:style>
  <w:style w:type="table" w:styleId="TableGrid">
    <w:name w:val="Table Grid"/>
    <w:basedOn w:val="TableNormal"/>
    <w:uiPriority w:val="59"/>
    <w:rsid w:val="0053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MWR-YouthSports-GS@fe.nav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mwr-slo@fe.navy.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Brandon CIV USN NAF</dc:creator>
  <cp:lastModifiedBy>Bergeron, Brandon CIV USN NAF</cp:lastModifiedBy>
  <cp:revision>2</cp:revision>
  <cp:lastPrinted>2015-09-28T06:21:00Z</cp:lastPrinted>
  <dcterms:created xsi:type="dcterms:W3CDTF">2015-09-28T05:41:00Z</dcterms:created>
  <dcterms:modified xsi:type="dcterms:W3CDTF">2015-09-28T06:24:00Z</dcterms:modified>
</cp:coreProperties>
</file>